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 xml:space="preserve">MUZEJ   GRADA NOVOG SADA,  PETROVARADIN 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100450673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TVRĐAVA 4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21131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PETROVARADIN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14.07.2025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01-9-2/22-2025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 xml:space="preserve">Na osnovu člana 146. stav 1. Zakona o javnim nabavkama („Službeni glasnik“, broj 91/19 i 92/23), naručilac donosiodluku o dodeli ugovora ponuđaču EPS AD Ogranak EPS Snabdevanje, Masarikova 1-3, 11000, Beograd, Srbija 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MUZEJ   GRADA NOVOG SADA,  PETROVARADIN 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9-2/2025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Snabdevanje električnom energijom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F02-0024736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09310000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Snabdevanje električnom energijom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8.500.000,00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EPS AD Ogranak EPS Snabdevanje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Masarikova 1-3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3.871.380,00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4.645.656,00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Snabdevanje električnom energijom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9-2/2025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01-9-2/4-2025, 03.07.2025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09310000-Električna energija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F02-0024736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04.07.2025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14.07.2025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Ivana Jovanović Gudurić, zamenik člana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Sandra Molnar, zamenik člana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Lazar Đember, zamenik člana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 Novaković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Snabdevanje električnom energijom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14.07.2025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14.07.2025 11:02:56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EPS AD Ogranak EPS Snabdevanje, Masarikova 1-3,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726473/1-25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14.7.2025. 08:39:00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EPS AD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3871380.00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4645656.00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 25.u tekućem za potrošnju u prethodnom mesecu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EPS AD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3871380.00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4645656.00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 25.u tekućem za potrošnju u prethodnom mesecu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EPS AD Ogranak EPS Snabdevanje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3.871.380,00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4.645.656,00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EPS AD Ogranak EPS Snabdevanje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3.871.380,00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komisija je u stručnoj oceni konstatovala da je ponuđač dostavio sve dokaze i ispravnu ponud, ponuda je prihvatljiva i predlaže direktoru da ugovor dodeli  ponužaču EPS AD Ogranak EPS Snabdevanje, Masarikova 1-3, 11000, Beograd, Srbija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 xml:space="preserve">komisija je u stručnoj oceni konstatovala da je ponuđač dostavio sve dokaze i ispravnu ponud, ponuda je prihvatljiva i predlaže direktoru da ugovor dodeli  ponužaču EPS AD Ogranak EPS Snabdevanje, Masarikova 1-3, 11000, Beograd, Srbija 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 i 92/23 )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